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52" w:rsidRDefault="006B2252" w:rsidP="006B225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32"/>
          <w:lang w:eastAsia="ru-RU"/>
        </w:rPr>
        <w:drawing>
          <wp:inline distT="0" distB="0" distL="0" distR="0" wp14:anchorId="3071E422" wp14:editId="1C49BD0D">
            <wp:extent cx="485140" cy="612140"/>
            <wp:effectExtent l="0" t="0" r="0" b="0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252" w:rsidRDefault="006B2252" w:rsidP="006B225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6B2252" w:rsidRDefault="006B2252" w:rsidP="006B22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 ИЗБИРАТЕЛЬНАЯ  КОМИССИЯ</w:t>
      </w:r>
    </w:p>
    <w:p w:rsidR="006B2252" w:rsidRDefault="006B2252" w:rsidP="006B22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МИХАЙЛОВСКОГО </w:t>
      </w: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РАЙОНА</w:t>
      </w:r>
    </w:p>
    <w:p w:rsidR="006B2252" w:rsidRDefault="006B2252" w:rsidP="006B2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252" w:rsidRDefault="006B2252" w:rsidP="006B2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Р Е Ш Е Н И Е</w:t>
      </w:r>
    </w:p>
    <w:p w:rsidR="006B2252" w:rsidRDefault="006B2252" w:rsidP="006B2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0"/>
          <w:lang w:val="x-none" w:eastAsia="ru-RU"/>
        </w:rPr>
      </w:pPr>
      <w:r>
        <w:rPr>
          <w:rFonts w:ascii="Times New Roman" w:eastAsia="Times New Roman" w:hAnsi="Times New Roman"/>
          <w:b/>
          <w:sz w:val="26"/>
          <w:szCs w:val="20"/>
          <w:lang w:val="x-none"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0"/>
          <w:lang w:val="x-none" w:eastAsia="ru-RU"/>
        </w:rPr>
        <w:t xml:space="preserve">                                            </w:t>
      </w:r>
    </w:p>
    <w:p w:rsidR="006B2252" w:rsidRDefault="006B2252" w:rsidP="006B2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.08.2017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</w:t>
      </w:r>
      <w:r w:rsidR="00BE2D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60/405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96"/>
      </w:tblGrid>
      <w:tr w:rsidR="006B2252" w:rsidTr="006B2252">
        <w:tc>
          <w:tcPr>
            <w:tcW w:w="7196" w:type="dxa"/>
          </w:tcPr>
          <w:p w:rsidR="006B2252" w:rsidRDefault="00BE2D69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   </w:t>
            </w:r>
            <w:r w:rsidR="006B2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часов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="006B2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мин.</w:t>
            </w:r>
          </w:p>
          <w:p w:rsidR="006B2252" w:rsidRPr="00BE2D69" w:rsidRDefault="006B225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</w:t>
            </w:r>
            <w:proofErr w:type="gramStart"/>
            <w:r w:rsidRPr="00BE2D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BE2D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Михайловка</w:t>
            </w:r>
          </w:p>
          <w:p w:rsidR="006B2252" w:rsidRDefault="006B225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2252" w:rsidRDefault="00BE2D69" w:rsidP="006B2252">
            <w:pPr>
              <w:spacing w:after="0"/>
              <w:ind w:right="230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регистрации  кандидата</w:t>
            </w:r>
            <w:r w:rsidR="006B2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должность главы </w:t>
            </w:r>
            <w:proofErr w:type="spellStart"/>
            <w:r w:rsidR="006B2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 w:rsidR="006B2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Плешакова А.Ю. </w:t>
            </w:r>
          </w:p>
        </w:tc>
      </w:tr>
    </w:tbl>
    <w:p w:rsidR="006B2252" w:rsidRDefault="006B2252" w:rsidP="006B2252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B2252" w:rsidRDefault="006B2252" w:rsidP="006B225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0"/>
          <w:lang w:val="x-none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Проверив соответствие порядка выдвижения</w:t>
      </w:r>
      <w:r w:rsidR="00BE2D69" w:rsidRPr="00BE2D6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="00BE2D69">
        <w:rPr>
          <w:rFonts w:ascii="Times New Roman" w:eastAsia="Times New Roman" w:hAnsi="Times New Roman"/>
          <w:sz w:val="28"/>
          <w:szCs w:val="28"/>
          <w:lang w:val="x-none" w:eastAsia="ru-RU"/>
        </w:rPr>
        <w:t>Приморск</w:t>
      </w:r>
      <w:r w:rsidR="00BE2D69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BE2D6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региональн</w:t>
      </w:r>
      <w:r w:rsidR="00BE2D69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BE2D6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отделени</w:t>
      </w:r>
      <w:r w:rsidR="00BE2D69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BE2D6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Политической партии ЛДПР – Либерально-демократической партии России</w:t>
      </w:r>
      <w:r w:rsidR="00BE2D69" w:rsidRPr="00BE2D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D69">
        <w:rPr>
          <w:rFonts w:ascii="Times New Roman" w:eastAsia="Times New Roman" w:hAnsi="Times New Roman"/>
          <w:sz w:val="28"/>
          <w:szCs w:val="28"/>
          <w:lang w:eastAsia="ru-RU"/>
        </w:rPr>
        <w:t xml:space="preserve">Плешакова Александра Юрьевича </w:t>
      </w:r>
      <w:r w:rsidR="00BE2D69">
        <w:rPr>
          <w:rFonts w:ascii="Times New Roman" w:eastAsia="Times New Roman" w:hAnsi="Times New Roman"/>
          <w:sz w:val="28"/>
          <w:szCs w:val="28"/>
          <w:lang w:val="x-none" w:eastAsia="ru-RU"/>
        </w:rPr>
        <w:t>кандидат</w:t>
      </w:r>
      <w:r w:rsidR="00BE2D69">
        <w:rPr>
          <w:rFonts w:ascii="Times New Roman" w:eastAsia="Times New Roman" w:hAnsi="Times New Roman"/>
          <w:sz w:val="28"/>
          <w:szCs w:val="28"/>
          <w:lang w:eastAsia="ru-RU"/>
        </w:rPr>
        <w:t xml:space="preserve">ом  на должность главы </w:t>
      </w:r>
      <w:proofErr w:type="spellStart"/>
      <w:r w:rsidR="00BE2D69">
        <w:rPr>
          <w:rFonts w:ascii="Times New Roman" w:eastAsia="Times New Roman" w:hAnsi="Times New Roman"/>
          <w:sz w:val="28"/>
          <w:szCs w:val="28"/>
          <w:lang w:eastAsia="ru-RU"/>
        </w:rPr>
        <w:t>Су</w:t>
      </w:r>
      <w:r w:rsidR="00BE2D69">
        <w:rPr>
          <w:rFonts w:ascii="Times New Roman" w:eastAsia="Times New Roman" w:hAnsi="Times New Roman"/>
          <w:sz w:val="28"/>
          <w:szCs w:val="28"/>
          <w:lang w:eastAsia="ru-RU"/>
        </w:rPr>
        <w:t>нятсенского</w:t>
      </w:r>
      <w:proofErr w:type="spellEnd"/>
      <w:r w:rsidR="00BE2D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BE2D6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на досрочных выборах главы </w:t>
      </w:r>
      <w:proofErr w:type="spellStart"/>
      <w:r w:rsidR="00BE2D69"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 w:rsidR="00BE2D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BE2D6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поселения</w:t>
      </w:r>
      <w:r w:rsidR="00BE2D69">
        <w:rPr>
          <w:rFonts w:ascii="Times New Roman" w:eastAsia="Times New Roman" w:hAnsi="Times New Roman"/>
          <w:sz w:val="28"/>
          <w:szCs w:val="28"/>
          <w:lang w:eastAsia="ru-RU"/>
        </w:rPr>
        <w:t>, назначенных на 10 сентября 2017 года,</w:t>
      </w:r>
      <w:bookmarkStart w:id="0" w:name="_GoBack"/>
      <w:bookmarkEnd w:id="0"/>
      <w:r w:rsidR="00BE2D6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требованиям Федерального закона "Об основных гарантиях избирательных прав и права на участие в референдуме граждан Российской Федерации", Избирательного кодекса Приморского края, руководствуясь ст. 49 Избирательного кодекса Приморского края, территориальная 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района</w:t>
      </w:r>
    </w:p>
    <w:p w:rsidR="006B2252" w:rsidRDefault="006B2252" w:rsidP="006B225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</w:p>
    <w:p w:rsidR="006B2252" w:rsidRDefault="006B2252" w:rsidP="006B225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</w:p>
    <w:p w:rsidR="006B2252" w:rsidRDefault="006B2252" w:rsidP="006B225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РЕШИЛА:</w:t>
      </w:r>
    </w:p>
    <w:p w:rsidR="006B2252" w:rsidRDefault="006B2252" w:rsidP="006B225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1. Зарегистрировать кандида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 на должность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Плешакова Александра Юрь</w:t>
      </w:r>
      <w:r w:rsidR="00BE2D69">
        <w:rPr>
          <w:rFonts w:ascii="Times New Roman" w:eastAsia="Times New Roman" w:hAnsi="Times New Roman"/>
          <w:sz w:val="28"/>
          <w:szCs w:val="28"/>
          <w:lang w:eastAsia="ru-RU"/>
        </w:rPr>
        <w:t xml:space="preserve">евича,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BE2D69">
        <w:rPr>
          <w:rFonts w:ascii="Times New Roman" w:eastAsia="Times New Roman" w:hAnsi="Times New Roman"/>
          <w:sz w:val="28"/>
          <w:szCs w:val="28"/>
          <w:lang w:eastAsia="ru-RU"/>
        </w:rPr>
        <w:t xml:space="preserve">68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рождения, выдвинутого</w:t>
      </w:r>
      <w:r w:rsidRPr="006B2252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Приморск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региональн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отделени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Политической партии ЛДПР – Либерально-демократической партии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2252" w:rsidRDefault="006B2252" w:rsidP="006B225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2. Выдать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Плешакову Александру Юрьевичу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удостоверение о регистрации установленного образца. </w:t>
      </w:r>
    </w:p>
    <w:p w:rsidR="006B2252" w:rsidRDefault="006B2252" w:rsidP="006B225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lastRenderedPageBreak/>
        <w:t>3.</w:t>
      </w:r>
      <w:r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решение в газете «Вперед» и разместить на официальных сайтах Избирательной комиссии Приморского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края:http:izbirkom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6"/>
          <w:szCs w:val="26"/>
          <w:lang w:val="en-US" w:eastAsia="ru-RU"/>
        </w:rPr>
        <w:t>primorsky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администрации Михайловского 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 </w:t>
      </w:r>
    </w:p>
    <w:p w:rsidR="006B2252" w:rsidRDefault="006B2252" w:rsidP="006B225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. </w:t>
      </w:r>
    </w:p>
    <w:p w:rsidR="006B2252" w:rsidRDefault="006B2252" w:rsidP="006B2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252" w:rsidRDefault="006B2252" w:rsidP="006B2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252" w:rsidRDefault="006B2252" w:rsidP="006B2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252" w:rsidRDefault="006B2252" w:rsidP="006B225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Председатель комиссии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ab/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Н.С. Горбачева</w:t>
      </w:r>
    </w:p>
    <w:p w:rsidR="006B2252" w:rsidRDefault="006B2252" w:rsidP="006B2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252" w:rsidRDefault="006B2252" w:rsidP="006B2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252" w:rsidRDefault="006B2252" w:rsidP="006B2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В.В. Лукашенко</w:t>
      </w:r>
    </w:p>
    <w:p w:rsidR="006B2252" w:rsidRDefault="006B2252" w:rsidP="006B2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252" w:rsidRDefault="006B2252" w:rsidP="006B2252"/>
    <w:p w:rsidR="006E01BA" w:rsidRDefault="006E01BA"/>
    <w:sectPr w:rsidR="006E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2"/>
    <w:rsid w:val="006B2252"/>
    <w:rsid w:val="006E01BA"/>
    <w:rsid w:val="00B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2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2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1567</Characters>
  <Application>Microsoft Office Word</Application>
  <DocSecurity>0</DocSecurity>
  <Lines>13</Lines>
  <Paragraphs>3</Paragraphs>
  <ScaleCrop>false</ScaleCrop>
  <Company>ТИК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2017-08-08T23:43:00Z</cp:lastPrinted>
  <dcterms:created xsi:type="dcterms:W3CDTF">2017-08-06T03:03:00Z</dcterms:created>
  <dcterms:modified xsi:type="dcterms:W3CDTF">2017-08-08T23:43:00Z</dcterms:modified>
</cp:coreProperties>
</file>